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D7" w:rsidRPr="001D4DE2" w:rsidRDefault="002114D7" w:rsidP="002114D7">
      <w:pPr>
        <w:jc w:val="center"/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OVERVIEW FOR THE YEAR</w:t>
      </w:r>
      <w:r w:rsidR="00F30E5C">
        <w:rPr>
          <w:b/>
          <w:sz w:val="28"/>
          <w:szCs w:val="28"/>
        </w:rPr>
        <w:t>, part 1</w:t>
      </w:r>
      <w:r w:rsidRPr="001D4DE2">
        <w:rPr>
          <w:b/>
          <w:sz w:val="28"/>
          <w:szCs w:val="28"/>
        </w:rPr>
        <w:tab/>
        <w:t>2016 – 2017</w:t>
      </w:r>
    </w:p>
    <w:p w:rsidR="001D4DE2" w:rsidRPr="001D4DE2" w:rsidRDefault="002114D7" w:rsidP="002114D7">
      <w:pPr>
        <w:rPr>
          <w:b/>
          <w:sz w:val="28"/>
          <w:szCs w:val="28"/>
        </w:rPr>
      </w:pPr>
      <w:r w:rsidRPr="001D4DE2">
        <w:rPr>
          <w:b/>
          <w:sz w:val="28"/>
          <w:szCs w:val="28"/>
        </w:rPr>
        <w:t>YEAR GROUP:</w:t>
      </w:r>
      <w:r w:rsidR="00D8781F">
        <w:rPr>
          <w:b/>
          <w:sz w:val="28"/>
          <w:szCs w:val="28"/>
        </w:rPr>
        <w:t xml:space="preserve"> 6</w:t>
      </w:r>
    </w:p>
    <w:tbl>
      <w:tblPr>
        <w:tblStyle w:val="TableGrid"/>
        <w:tblW w:w="15088" w:type="dxa"/>
        <w:tblInd w:w="-431" w:type="dxa"/>
        <w:tblLook w:val="04A0" w:firstRow="1" w:lastRow="0" w:firstColumn="1" w:lastColumn="0" w:noHBand="0" w:noVBand="1"/>
      </w:tblPr>
      <w:tblGrid>
        <w:gridCol w:w="3050"/>
        <w:gridCol w:w="1956"/>
        <w:gridCol w:w="1957"/>
        <w:gridCol w:w="1962"/>
        <w:gridCol w:w="2239"/>
        <w:gridCol w:w="1962"/>
        <w:gridCol w:w="1962"/>
      </w:tblGrid>
      <w:tr w:rsidR="002114D7" w:rsidTr="00F57F1D">
        <w:tc>
          <w:tcPr>
            <w:tcW w:w="3132" w:type="dxa"/>
          </w:tcPr>
          <w:p w:rsidR="002114D7" w:rsidRP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114D7"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2114D7" w:rsidRPr="002114D7" w:rsidRDefault="001D4DE2" w:rsidP="00211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14D7" w:rsidRPr="002114D7">
              <w:rPr>
                <w:sz w:val="24"/>
                <w:szCs w:val="24"/>
              </w:rPr>
              <w:t xml:space="preserve"> weeks, 4 days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1 week, 4 days, 3 weeks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 w:rsidP="002114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2114D7" w:rsidRPr="002114D7" w:rsidRDefault="002114D7" w:rsidP="002114D7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</w:tc>
      </w:tr>
      <w:tr w:rsidR="002114D7" w:rsidTr="00F57F1D">
        <w:tc>
          <w:tcPr>
            <w:tcW w:w="3132" w:type="dxa"/>
          </w:tcPr>
          <w:p w:rsidR="00F30E5C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ENGLISH</w:t>
            </w:r>
            <w:r w:rsidR="001D4DE2">
              <w:rPr>
                <w:b/>
                <w:sz w:val="24"/>
                <w:szCs w:val="24"/>
              </w:rPr>
              <w:t xml:space="preserve">    </w:t>
            </w:r>
          </w:p>
          <w:p w:rsidR="001D4DE2" w:rsidRDefault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</w:t>
            </w:r>
          </w:p>
          <w:p w:rsidR="00F30E5C" w:rsidRPr="002114D7" w:rsidRDefault="00F30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511A3">
            <w:r>
              <w:t>Diary Writing, Letters</w:t>
            </w:r>
          </w:p>
          <w:p w:rsidR="001511A3" w:rsidRDefault="001511A3">
            <w:r>
              <w:t>Stories with flashbacks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511A3">
            <w:r>
              <w:t>Poetry</w:t>
            </w:r>
          </w:p>
          <w:p w:rsidR="001511A3" w:rsidRDefault="001511A3"/>
          <w:p w:rsidR="001511A3" w:rsidRDefault="001511A3">
            <w:r>
              <w:t>Instructions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511A3">
            <w:r>
              <w:t>Non-chronological reports,</w:t>
            </w:r>
          </w:p>
          <w:p w:rsidR="001511A3" w:rsidRDefault="001511A3">
            <w:r>
              <w:t>Diary Writing,</w:t>
            </w:r>
          </w:p>
          <w:p w:rsidR="001511A3" w:rsidRDefault="001511A3">
            <w:r>
              <w:t>Character Descriptions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511A3">
            <w:r>
              <w:t>Narratives</w:t>
            </w:r>
          </w:p>
          <w:p w:rsidR="001511A3" w:rsidRDefault="001511A3" w:rsidP="001511A3">
            <w:pPr>
              <w:pStyle w:val="ListParagraph"/>
              <w:numPr>
                <w:ilvl w:val="0"/>
                <w:numId w:val="1"/>
              </w:numPr>
            </w:pPr>
            <w:r>
              <w:t>Romance</w:t>
            </w:r>
          </w:p>
          <w:p w:rsidR="001511A3" w:rsidRDefault="001511A3" w:rsidP="001511A3">
            <w:pPr>
              <w:pStyle w:val="ListParagraph"/>
              <w:numPr>
                <w:ilvl w:val="0"/>
                <w:numId w:val="1"/>
              </w:numPr>
            </w:pPr>
            <w:r>
              <w:t>Horror</w:t>
            </w:r>
          </w:p>
          <w:p w:rsidR="001511A3" w:rsidRDefault="001511A3" w:rsidP="001511A3">
            <w:pPr>
              <w:pStyle w:val="ListParagraph"/>
              <w:numPr>
                <w:ilvl w:val="0"/>
                <w:numId w:val="1"/>
              </w:numPr>
            </w:pPr>
            <w:r>
              <w:t>Adventure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1511A3">
            <w:r>
              <w:t>Journalistic Writing, Non – chronological reports, Diaries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1511A3">
            <w:r>
              <w:t>Journalistic Writing, Non – chronological reports, Diaries</w:t>
            </w:r>
          </w:p>
        </w:tc>
      </w:tr>
      <w:tr w:rsidR="001D4DE2" w:rsidTr="00F57F1D">
        <w:tc>
          <w:tcPr>
            <w:tcW w:w="3132" w:type="dxa"/>
          </w:tcPr>
          <w:p w:rsidR="00F30E5C" w:rsidRDefault="00F30E5C" w:rsidP="001D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1D4DE2" w:rsidRPr="002114D7" w:rsidRDefault="00E92E8D" w:rsidP="004C5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D4DE2">
              <w:rPr>
                <w:b/>
                <w:sz w:val="24"/>
                <w:szCs w:val="24"/>
              </w:rPr>
              <w:t>ext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511A3" w:rsidRDefault="001511A3">
            <w:r>
              <w:t>There’s a Boy in the Girl’s Bathroom</w:t>
            </w:r>
          </w:p>
          <w:p w:rsidR="001511A3" w:rsidRDefault="001511A3">
            <w:r>
              <w:t>Hajj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D4DE2" w:rsidRDefault="001511A3">
            <w:r>
              <w:t>Ian Bland Poetry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D4DE2" w:rsidRDefault="001511A3">
            <w:r>
              <w:t>How to Train Your Dragon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D4DE2" w:rsidRDefault="001511A3">
            <w:r>
              <w:t>Attraction</w:t>
            </w:r>
          </w:p>
          <w:p w:rsidR="001511A3" w:rsidRDefault="001511A3">
            <w:r>
              <w:t>Alma</w:t>
            </w:r>
          </w:p>
          <w:p w:rsidR="001511A3" w:rsidRDefault="001511A3">
            <w:r>
              <w:t>Blackface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D4DE2" w:rsidRDefault="001511A3">
            <w:r>
              <w:t>Listen to the Moon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D4DE2" w:rsidRDefault="001511A3">
            <w:r>
              <w:t>Listen to the Moon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 w:rsidRPr="002114D7">
              <w:rPr>
                <w:b/>
                <w:sz w:val="24"/>
                <w:szCs w:val="24"/>
              </w:rPr>
              <w:t>MATHS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E25EE3" w:rsidRDefault="00E25EE3">
            <w:r>
              <w:t>Place Value, Algebra, Arithmetic</w:t>
            </w:r>
          </w:p>
          <w:p w:rsidR="00E25EE3" w:rsidRDefault="00E25EE3">
            <w:r>
              <w:t>2d + 3d shapes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E25EE3" w:rsidRDefault="00E25EE3">
            <w:r>
              <w:t>Fractions, Geometry, Statistics, Measures</w:t>
            </w:r>
          </w:p>
          <w:p w:rsidR="00E25EE3" w:rsidRDefault="00E25EE3">
            <w:r>
              <w:t>Arithmetic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E25EE3">
            <w:r>
              <w:t>Translation</w:t>
            </w:r>
          </w:p>
          <w:p w:rsidR="00E25EE3" w:rsidRDefault="00E25EE3">
            <w:r>
              <w:t>Measures, Place Value, Arithmetic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E25EE3">
            <w:r>
              <w:t>Measures, Ratio and Proportion, 3d + 3d shape, statistics, Arithmetic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25EE3">
            <w:r>
              <w:t>Place Value, Fractions, Algebra, Arithmetic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E25EE3">
            <w:r>
              <w:t>Revision of all areas.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511A3">
            <w:r>
              <w:t>London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511A3">
            <w:r>
              <w:t>London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511A3">
            <w:r>
              <w:t>Crime and Punishment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511A3">
            <w:r>
              <w:t>Crime and Punishment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2114D7" w:rsidTr="00E25EE3">
        <w:trPr>
          <w:trHeight w:val="556"/>
        </w:trPr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  <w:p w:rsidR="001D4DE2" w:rsidRPr="00E92E8D" w:rsidRDefault="001D4DE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511A3">
            <w:r>
              <w:t>London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511A3">
            <w:r>
              <w:t>London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E2EFD9" w:themeFill="accent6" w:themeFillTint="33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1511A3">
            <w:r>
              <w:t>Mountains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1511A3">
            <w:r>
              <w:t>Mountains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+ DESIGN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4C5750">
            <w:r>
              <w:t>City</w:t>
            </w:r>
            <w:bookmarkStart w:id="0" w:name="_GoBack"/>
            <w:bookmarkEnd w:id="0"/>
            <w:r w:rsidR="001511A3">
              <w:t>scapes,</w:t>
            </w:r>
          </w:p>
          <w:p w:rsidR="001511A3" w:rsidRDefault="001511A3">
            <w:r>
              <w:t>Water colours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1511A3">
            <w:r>
              <w:t>Christmas Cards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511A3">
            <w:r>
              <w:t>Topic Related collaborative art and design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511A3">
            <w:r>
              <w:t>Topic Related collaborative art and design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E25EE3">
            <w:r>
              <w:t>Props for production</w:t>
            </w:r>
          </w:p>
        </w:tc>
      </w:tr>
      <w:tr w:rsidR="002114D7" w:rsidTr="00F57F1D">
        <w:tc>
          <w:tcPr>
            <w:tcW w:w="3132" w:type="dxa"/>
          </w:tcPr>
          <w:p w:rsidR="002114D7" w:rsidRDefault="00211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+ TECHNOLOGY</w:t>
            </w:r>
          </w:p>
          <w:p w:rsidR="002114D7" w:rsidRDefault="002114D7">
            <w:pPr>
              <w:rPr>
                <w:b/>
                <w:sz w:val="24"/>
                <w:szCs w:val="24"/>
              </w:rPr>
            </w:pPr>
          </w:p>
          <w:p w:rsidR="001D4DE2" w:rsidRPr="002114D7" w:rsidRDefault="001D4D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2114D7" w:rsidRDefault="002114D7"/>
        </w:tc>
        <w:tc>
          <w:tcPr>
            <w:tcW w:w="1992" w:type="dxa"/>
            <w:shd w:val="clear" w:color="auto" w:fill="FBE4D5" w:themeFill="accent2" w:themeFillTint="33"/>
          </w:tcPr>
          <w:p w:rsidR="002114D7" w:rsidRDefault="001511A3">
            <w:r>
              <w:t>Christmas Cards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511A3">
            <w:r>
              <w:t>Topic Related collaborative art and design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2114D7" w:rsidRDefault="001511A3">
            <w:r>
              <w:t>Topic Related collaborative art and design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  <w:tc>
          <w:tcPr>
            <w:tcW w:w="1993" w:type="dxa"/>
            <w:shd w:val="clear" w:color="auto" w:fill="FFE599" w:themeFill="accent4" w:themeFillTint="66"/>
          </w:tcPr>
          <w:p w:rsidR="002114D7" w:rsidRDefault="002114D7"/>
        </w:tc>
      </w:tr>
      <w:tr w:rsidR="001511A3" w:rsidTr="00F57F1D">
        <w:tc>
          <w:tcPr>
            <w:tcW w:w="3132" w:type="dxa"/>
          </w:tcPr>
          <w:p w:rsidR="001511A3" w:rsidRDefault="001511A3" w:rsidP="001511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 (include faith visits)</w:t>
            </w:r>
          </w:p>
          <w:p w:rsidR="001511A3" w:rsidRDefault="001511A3" w:rsidP="001511A3">
            <w:pPr>
              <w:rPr>
                <w:b/>
                <w:sz w:val="24"/>
                <w:szCs w:val="24"/>
              </w:rPr>
            </w:pPr>
          </w:p>
          <w:p w:rsidR="001511A3" w:rsidRPr="002114D7" w:rsidRDefault="001511A3" w:rsidP="001511A3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FBE4D5" w:themeFill="accent2" w:themeFillTint="33"/>
          </w:tcPr>
          <w:p w:rsidR="001511A3" w:rsidRDefault="001511A3" w:rsidP="001511A3">
            <w:r>
              <w:t>Places of Worship</w:t>
            </w:r>
          </w:p>
        </w:tc>
        <w:tc>
          <w:tcPr>
            <w:tcW w:w="1992" w:type="dxa"/>
            <w:shd w:val="clear" w:color="auto" w:fill="FBE4D5" w:themeFill="accent2" w:themeFillTint="33"/>
          </w:tcPr>
          <w:p w:rsidR="001511A3" w:rsidRDefault="001511A3" w:rsidP="001511A3">
            <w:r>
              <w:t>Origins and Composition of the Bible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511A3" w:rsidRDefault="001511A3" w:rsidP="001511A3">
            <w:r>
              <w:t>People’s perspectives and impressions of Jesus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:rsidR="001511A3" w:rsidRDefault="001511A3" w:rsidP="001511A3">
            <w:r>
              <w:t>God as a Spirit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511A3" w:rsidRDefault="001511A3" w:rsidP="001511A3">
            <w:r>
              <w:t>The influence of faith on believers.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1511A3" w:rsidRDefault="001511A3" w:rsidP="001511A3">
            <w:r>
              <w:t xml:space="preserve">Islam- The </w:t>
            </w:r>
            <w:proofErr w:type="spellStart"/>
            <w:r>
              <w:t>Qu’ran</w:t>
            </w:r>
            <w:proofErr w:type="spellEnd"/>
          </w:p>
        </w:tc>
      </w:tr>
    </w:tbl>
    <w:p w:rsidR="00C60F1F" w:rsidRDefault="00C60F1F" w:rsidP="00F30E5C"/>
    <w:sectPr w:rsidR="00C60F1F" w:rsidSect="001D4DE2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7" w:rsidRDefault="00CC3037" w:rsidP="002114D7">
      <w:pPr>
        <w:spacing w:after="0" w:line="240" w:lineRule="auto"/>
      </w:pPr>
      <w:r>
        <w:separator/>
      </w:r>
    </w:p>
  </w:endnote>
  <w:end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7" w:rsidRDefault="00CC3037" w:rsidP="002114D7">
      <w:pPr>
        <w:spacing w:after="0" w:line="240" w:lineRule="auto"/>
      </w:pPr>
      <w:r>
        <w:separator/>
      </w:r>
    </w:p>
  </w:footnote>
  <w:footnote w:type="continuationSeparator" w:id="0">
    <w:p w:rsidR="00CC3037" w:rsidRDefault="00CC3037" w:rsidP="0021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38B"/>
    <w:multiLevelType w:val="hybridMultilevel"/>
    <w:tmpl w:val="8AF2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7"/>
    <w:rsid w:val="001511A3"/>
    <w:rsid w:val="001D4DE2"/>
    <w:rsid w:val="002114D7"/>
    <w:rsid w:val="004C5750"/>
    <w:rsid w:val="006C6793"/>
    <w:rsid w:val="009C421E"/>
    <w:rsid w:val="00C60F1F"/>
    <w:rsid w:val="00CC3037"/>
    <w:rsid w:val="00D8781F"/>
    <w:rsid w:val="00E25EE3"/>
    <w:rsid w:val="00E92E8D"/>
    <w:rsid w:val="00F30E5C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7"/>
  </w:style>
  <w:style w:type="paragraph" w:styleId="Footer">
    <w:name w:val="footer"/>
    <w:basedOn w:val="Normal"/>
    <w:link w:val="FooterChar"/>
    <w:uiPriority w:val="99"/>
    <w:unhideWhenUsed/>
    <w:rsid w:val="00211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7"/>
  </w:style>
  <w:style w:type="paragraph" w:styleId="BalloonText">
    <w:name w:val="Balloon Text"/>
    <w:basedOn w:val="Normal"/>
    <w:link w:val="BalloonTextChar"/>
    <w:uiPriority w:val="99"/>
    <w:semiHidden/>
    <w:unhideWhenUsed/>
    <w:rsid w:val="006C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abrignall</cp:lastModifiedBy>
  <cp:revision>4</cp:revision>
  <cp:lastPrinted>2016-07-17T10:33:00Z</cp:lastPrinted>
  <dcterms:created xsi:type="dcterms:W3CDTF">2016-10-12T12:49:00Z</dcterms:created>
  <dcterms:modified xsi:type="dcterms:W3CDTF">2016-10-19T10:42:00Z</dcterms:modified>
</cp:coreProperties>
</file>