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D7" w:rsidRPr="001D4DE2" w:rsidRDefault="002114D7" w:rsidP="002114D7">
      <w:pPr>
        <w:jc w:val="center"/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OVERVIEW FOR THE YEAR</w:t>
      </w:r>
      <w:r w:rsidR="00F30E5C">
        <w:rPr>
          <w:b/>
          <w:sz w:val="28"/>
          <w:szCs w:val="28"/>
        </w:rPr>
        <w:t>, part 1</w:t>
      </w:r>
      <w:r w:rsidRPr="001D4DE2">
        <w:rPr>
          <w:b/>
          <w:sz w:val="28"/>
          <w:szCs w:val="28"/>
        </w:rPr>
        <w:tab/>
        <w:t>2016 – 2017</w:t>
      </w:r>
    </w:p>
    <w:p w:rsidR="001D4DE2" w:rsidRPr="001D4DE2" w:rsidRDefault="002114D7" w:rsidP="002114D7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  <w:r w:rsidR="00B07328">
        <w:rPr>
          <w:b/>
          <w:sz w:val="28"/>
          <w:szCs w:val="28"/>
        </w:rPr>
        <w:t xml:space="preserve"> 2</w:t>
      </w:r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653"/>
        <w:gridCol w:w="1340"/>
        <w:gridCol w:w="1993"/>
        <w:gridCol w:w="1993"/>
        <w:gridCol w:w="1993"/>
      </w:tblGrid>
      <w:tr w:rsidR="002114D7" w:rsidTr="00F57F1D">
        <w:tc>
          <w:tcPr>
            <w:tcW w:w="3132" w:type="dxa"/>
          </w:tcPr>
          <w:p w:rsidR="002114D7" w:rsidRP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2114D7" w:rsidRPr="002114D7" w:rsidRDefault="001D4DE2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14D7"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2114D7" w:rsidRPr="002114D7" w:rsidRDefault="001D4DE2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14D7" w:rsidRPr="002114D7">
              <w:rPr>
                <w:sz w:val="24"/>
                <w:szCs w:val="24"/>
              </w:rPr>
              <w:t xml:space="preserve"> weeks, 4 days</w:t>
            </w:r>
          </w:p>
        </w:tc>
        <w:tc>
          <w:tcPr>
            <w:tcW w:w="1993" w:type="dxa"/>
            <w:gridSpan w:val="2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</w:tc>
      </w:tr>
      <w:tr w:rsidR="002114D7" w:rsidTr="00F57F1D">
        <w:tc>
          <w:tcPr>
            <w:tcW w:w="3132" w:type="dxa"/>
          </w:tcPr>
          <w:p w:rsidR="00F30E5C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ENGLISH</w:t>
            </w:r>
            <w:r w:rsidR="001D4DE2">
              <w:rPr>
                <w:b/>
                <w:sz w:val="24"/>
                <w:szCs w:val="24"/>
              </w:rPr>
              <w:t xml:space="preserve">    </w:t>
            </w:r>
          </w:p>
          <w:p w:rsidR="001D4DE2" w:rsidRDefault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  <w:p w:rsidR="00F30E5C" w:rsidRPr="002114D7" w:rsidRDefault="00F30E5C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6973EE" w:rsidRDefault="006973EE">
            <w:r>
              <w:t>Stories in a familiar setting.</w:t>
            </w:r>
          </w:p>
          <w:p w:rsidR="006973EE" w:rsidRDefault="006973EE">
            <w:r>
              <w:t>Produce a book.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6973EE">
            <w:r>
              <w:t>Fables/Traditional tales</w:t>
            </w:r>
          </w:p>
          <w:p w:rsidR="006973EE" w:rsidRDefault="006973EE">
            <w:r>
              <w:t>Repetitive poems</w:t>
            </w:r>
          </w:p>
        </w:tc>
        <w:tc>
          <w:tcPr>
            <w:tcW w:w="1993" w:type="dxa"/>
            <w:gridSpan w:val="2"/>
            <w:shd w:val="clear" w:color="auto" w:fill="E2EFD9" w:themeFill="accent6" w:themeFillTint="33"/>
          </w:tcPr>
          <w:p w:rsidR="002114D7" w:rsidRDefault="006973EE">
            <w:r>
              <w:t>Riddles</w:t>
            </w:r>
          </w:p>
          <w:p w:rsidR="006973EE" w:rsidRDefault="006973EE">
            <w:r>
              <w:t>Recounts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6973EE">
            <w:r>
              <w:t>Letters</w:t>
            </w:r>
          </w:p>
          <w:p w:rsidR="006973EE" w:rsidRDefault="006973EE">
            <w:r>
              <w:t xml:space="preserve">Non </w:t>
            </w:r>
            <w:proofErr w:type="spellStart"/>
            <w:r>
              <w:t>Chron</w:t>
            </w:r>
            <w:proofErr w:type="spellEnd"/>
            <w:r>
              <w:t xml:space="preserve"> Reports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6973EE">
            <w:r>
              <w:t>Stories by the same author</w:t>
            </w:r>
          </w:p>
          <w:p w:rsidR="006973EE" w:rsidRDefault="006973EE">
            <w:r>
              <w:t>Quest story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6973EE">
            <w:r>
              <w:t>Diary</w:t>
            </w:r>
          </w:p>
          <w:p w:rsidR="006973EE" w:rsidRDefault="006973EE">
            <w:r>
              <w:t>Information Texts</w:t>
            </w:r>
          </w:p>
        </w:tc>
      </w:tr>
      <w:tr w:rsidR="001D4DE2" w:rsidTr="00F57F1D">
        <w:tc>
          <w:tcPr>
            <w:tcW w:w="3132" w:type="dxa"/>
          </w:tcPr>
          <w:p w:rsidR="00F30E5C" w:rsidRDefault="00F30E5C" w:rsidP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1D4DE2" w:rsidRPr="002114D7" w:rsidRDefault="00E92E8D" w:rsidP="00D70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1D4DE2">
              <w:rPr>
                <w:b/>
                <w:sz w:val="24"/>
                <w:szCs w:val="24"/>
              </w:rPr>
              <w:t>ext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D4DE2" w:rsidRDefault="006973EE">
            <w:r>
              <w:t>Lost Teddy</w:t>
            </w:r>
          </w:p>
          <w:p w:rsidR="006973EE" w:rsidRDefault="006973EE">
            <w:r>
              <w:t>Teddy Robber</w:t>
            </w:r>
          </w:p>
          <w:p w:rsidR="006973EE" w:rsidRDefault="006973EE">
            <w:r>
              <w:t>Heaton Park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D4DE2" w:rsidRDefault="006973EE">
            <w:r>
              <w:t>The hungry Fox</w:t>
            </w:r>
          </w:p>
          <w:p w:rsidR="006973EE" w:rsidRDefault="006973EE">
            <w:r>
              <w:t>Ian Bland?</w:t>
            </w:r>
          </w:p>
        </w:tc>
        <w:tc>
          <w:tcPr>
            <w:tcW w:w="1993" w:type="dxa"/>
            <w:gridSpan w:val="2"/>
            <w:shd w:val="clear" w:color="auto" w:fill="E2EFD9" w:themeFill="accent6" w:themeFillTint="33"/>
          </w:tcPr>
          <w:p w:rsidR="001D4DE2" w:rsidRDefault="006973EE">
            <w:r>
              <w:t>Zoo Trip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D4DE2" w:rsidRDefault="006973EE">
            <w:r>
              <w:t>Jungle Joe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D4DE2" w:rsidRDefault="006973EE">
            <w:r>
              <w:t xml:space="preserve">The Magic Balloon </w:t>
            </w:r>
          </w:p>
          <w:p w:rsidR="006973EE" w:rsidRDefault="006973EE">
            <w:r>
              <w:t xml:space="preserve">Mick </w:t>
            </w:r>
            <w:proofErr w:type="spellStart"/>
            <w:r>
              <w:t>Inkpen</w:t>
            </w:r>
            <w:proofErr w:type="spellEnd"/>
          </w:p>
        </w:tc>
        <w:tc>
          <w:tcPr>
            <w:tcW w:w="1993" w:type="dxa"/>
            <w:shd w:val="clear" w:color="auto" w:fill="FFE599" w:themeFill="accent4" w:themeFillTint="66"/>
          </w:tcPr>
          <w:p w:rsidR="001D4DE2" w:rsidRDefault="006973EE">
            <w:r>
              <w:t>Sam Pepys</w:t>
            </w:r>
          </w:p>
          <w:p w:rsidR="006973EE" w:rsidRDefault="006973EE">
            <w:r>
              <w:t>Ann Frank</w:t>
            </w:r>
          </w:p>
        </w:tc>
      </w:tr>
      <w:tr w:rsidR="006973EE" w:rsidTr="00696216">
        <w:tc>
          <w:tcPr>
            <w:tcW w:w="3132" w:type="dxa"/>
          </w:tcPr>
          <w:p w:rsidR="006973EE" w:rsidRDefault="006973EE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MATHS</w:t>
            </w:r>
          </w:p>
          <w:p w:rsidR="006973EE" w:rsidRDefault="006973EE">
            <w:pPr>
              <w:rPr>
                <w:b/>
                <w:sz w:val="24"/>
                <w:szCs w:val="24"/>
              </w:rPr>
            </w:pPr>
          </w:p>
          <w:p w:rsidR="006973EE" w:rsidRPr="002114D7" w:rsidRDefault="006973EE">
            <w:pPr>
              <w:rPr>
                <w:b/>
                <w:sz w:val="24"/>
                <w:szCs w:val="24"/>
              </w:rPr>
            </w:pPr>
          </w:p>
        </w:tc>
        <w:tc>
          <w:tcPr>
            <w:tcW w:w="11956" w:type="dxa"/>
            <w:gridSpan w:val="7"/>
            <w:shd w:val="clear" w:color="auto" w:fill="FBE4D5" w:themeFill="accent2" w:themeFillTint="33"/>
          </w:tcPr>
          <w:p w:rsidR="006973EE" w:rsidRDefault="006973EE">
            <w:r>
              <w:t xml:space="preserve">Problem solving / Reasoning </w:t>
            </w:r>
          </w:p>
          <w:p w:rsidR="006973EE" w:rsidRDefault="006973EE"/>
          <w:p w:rsidR="006973EE" w:rsidRDefault="006973EE">
            <w:r>
              <w:t>Number / Place value       Addition / Subtraction     Multiplication / Division    Fractions   Shape   Time</w:t>
            </w:r>
          </w:p>
        </w:tc>
      </w:tr>
      <w:tr w:rsidR="006973EE" w:rsidTr="00C94E89">
        <w:tc>
          <w:tcPr>
            <w:tcW w:w="3132" w:type="dxa"/>
          </w:tcPr>
          <w:p w:rsidR="006973EE" w:rsidRDefault="00697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6973EE" w:rsidRDefault="006973EE">
            <w:pPr>
              <w:rPr>
                <w:b/>
                <w:sz w:val="24"/>
                <w:szCs w:val="24"/>
              </w:rPr>
            </w:pPr>
          </w:p>
          <w:p w:rsidR="006973EE" w:rsidRPr="002114D7" w:rsidRDefault="006973EE">
            <w:pPr>
              <w:rPr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shd w:val="clear" w:color="auto" w:fill="FBE4D5" w:themeFill="accent2" w:themeFillTint="33"/>
          </w:tcPr>
          <w:p w:rsidR="006973EE" w:rsidRDefault="006973EE">
            <w:r>
              <w:t>Humans, including animals</w:t>
            </w:r>
          </w:p>
        </w:tc>
        <w:tc>
          <w:tcPr>
            <w:tcW w:w="3986" w:type="dxa"/>
            <w:gridSpan w:val="3"/>
            <w:shd w:val="clear" w:color="auto" w:fill="E2EFD9" w:themeFill="accent6" w:themeFillTint="33"/>
          </w:tcPr>
          <w:p w:rsidR="006973EE" w:rsidRDefault="006973EE">
            <w:r>
              <w:t>Living things and their habitats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6973EE" w:rsidRDefault="006973EE">
            <w:r>
              <w:t>Plants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6973EE" w:rsidRDefault="006973EE">
            <w:r>
              <w:t>Use of everyday materials</w:t>
            </w:r>
          </w:p>
        </w:tc>
      </w:tr>
      <w:tr w:rsidR="00724FC3" w:rsidTr="00B36E88">
        <w:tc>
          <w:tcPr>
            <w:tcW w:w="3132" w:type="dxa"/>
          </w:tcPr>
          <w:p w:rsidR="00724FC3" w:rsidRDefault="00724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724FC3" w:rsidRDefault="00724FC3">
            <w:pPr>
              <w:rPr>
                <w:b/>
                <w:sz w:val="24"/>
                <w:szCs w:val="24"/>
              </w:rPr>
            </w:pPr>
          </w:p>
          <w:p w:rsidR="00724FC3" w:rsidRPr="002114D7" w:rsidRDefault="00724FC3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724FC3" w:rsidRDefault="00724FC3">
            <w:r>
              <w:t>Develop an understanding of our own past.</w:t>
            </w:r>
          </w:p>
        </w:tc>
        <w:tc>
          <w:tcPr>
            <w:tcW w:w="2645" w:type="dxa"/>
            <w:gridSpan w:val="2"/>
            <w:shd w:val="clear" w:color="auto" w:fill="FBE4D5" w:themeFill="accent2" w:themeFillTint="33"/>
          </w:tcPr>
          <w:p w:rsidR="00724FC3" w:rsidRDefault="00724FC3">
            <w:r>
              <w:t xml:space="preserve">Cristopher Columbus  </w:t>
            </w:r>
          </w:p>
        </w:tc>
        <w:tc>
          <w:tcPr>
            <w:tcW w:w="3333" w:type="dxa"/>
            <w:gridSpan w:val="2"/>
            <w:shd w:val="clear" w:color="auto" w:fill="FBE4D5" w:themeFill="accent2" w:themeFillTint="33"/>
          </w:tcPr>
          <w:p w:rsidR="00724FC3" w:rsidRDefault="00724FC3">
            <w:r>
              <w:t xml:space="preserve">Florence Nightingale </w:t>
            </w:r>
          </w:p>
        </w:tc>
        <w:tc>
          <w:tcPr>
            <w:tcW w:w="3986" w:type="dxa"/>
            <w:gridSpan w:val="2"/>
            <w:shd w:val="clear" w:color="auto" w:fill="FFE599" w:themeFill="accent4" w:themeFillTint="66"/>
          </w:tcPr>
          <w:p w:rsidR="00724FC3" w:rsidRDefault="00724FC3">
            <w:r>
              <w:t>The Plague and Great Fire of London</w:t>
            </w:r>
          </w:p>
        </w:tc>
      </w:tr>
      <w:tr w:rsidR="00724FC3" w:rsidTr="00861EFA">
        <w:tc>
          <w:tcPr>
            <w:tcW w:w="3132" w:type="dxa"/>
          </w:tcPr>
          <w:p w:rsidR="00724FC3" w:rsidRDefault="00724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724FC3" w:rsidRDefault="00724FC3">
            <w:pPr>
              <w:rPr>
                <w:b/>
                <w:sz w:val="24"/>
                <w:szCs w:val="24"/>
              </w:rPr>
            </w:pPr>
          </w:p>
          <w:p w:rsidR="00724FC3" w:rsidRPr="00E92E8D" w:rsidRDefault="00724FC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724FC3" w:rsidRDefault="00724FC3">
            <w:r>
              <w:t>Our family roots</w:t>
            </w:r>
          </w:p>
        </w:tc>
        <w:tc>
          <w:tcPr>
            <w:tcW w:w="2645" w:type="dxa"/>
            <w:gridSpan w:val="2"/>
            <w:shd w:val="clear" w:color="auto" w:fill="FBE4D5" w:themeFill="accent2" w:themeFillTint="33"/>
          </w:tcPr>
          <w:p w:rsidR="00724FC3" w:rsidRDefault="00724FC3">
            <w:r>
              <w:t>Continents / Oceans</w:t>
            </w:r>
          </w:p>
        </w:tc>
        <w:tc>
          <w:tcPr>
            <w:tcW w:w="3333" w:type="dxa"/>
            <w:gridSpan w:val="2"/>
            <w:shd w:val="clear" w:color="auto" w:fill="E2EFD9" w:themeFill="accent6" w:themeFillTint="33"/>
          </w:tcPr>
          <w:p w:rsidR="00724FC3" w:rsidRDefault="00724FC3">
            <w:r>
              <w:t xml:space="preserve">Rain Forests </w:t>
            </w:r>
          </w:p>
          <w:p w:rsidR="00724FC3" w:rsidRDefault="00724FC3">
            <w:r>
              <w:t>Environmental Studies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724FC3" w:rsidRDefault="00724FC3">
            <w:r>
              <w:t>Compass directions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724FC3" w:rsidRDefault="00724FC3">
            <w:r>
              <w:t>Coordinates/ map reading skills</w:t>
            </w:r>
          </w:p>
        </w:tc>
      </w:tr>
      <w:tr w:rsidR="00724FC3" w:rsidTr="00F840B7">
        <w:tc>
          <w:tcPr>
            <w:tcW w:w="3132" w:type="dxa"/>
          </w:tcPr>
          <w:p w:rsidR="00724FC3" w:rsidRDefault="00724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+ DESIGN</w:t>
            </w:r>
          </w:p>
          <w:p w:rsidR="00724FC3" w:rsidRDefault="00724FC3">
            <w:pPr>
              <w:rPr>
                <w:b/>
                <w:sz w:val="24"/>
                <w:szCs w:val="24"/>
              </w:rPr>
            </w:pPr>
          </w:p>
          <w:p w:rsidR="00724FC3" w:rsidRPr="002114D7" w:rsidRDefault="00724FC3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724FC3" w:rsidRDefault="00724FC3">
            <w:r>
              <w:t>Illustrating book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724FC3" w:rsidRDefault="00724FC3">
            <w:r>
              <w:t>Christmas craft/design</w:t>
            </w:r>
          </w:p>
        </w:tc>
        <w:tc>
          <w:tcPr>
            <w:tcW w:w="3986" w:type="dxa"/>
            <w:gridSpan w:val="3"/>
            <w:shd w:val="clear" w:color="auto" w:fill="E2EFD9" w:themeFill="accent6" w:themeFillTint="33"/>
          </w:tcPr>
          <w:p w:rsidR="00724FC3" w:rsidRDefault="00724FC3">
            <w:r>
              <w:t xml:space="preserve">Animals – Display and Disguise </w:t>
            </w:r>
          </w:p>
        </w:tc>
        <w:tc>
          <w:tcPr>
            <w:tcW w:w="3986" w:type="dxa"/>
            <w:gridSpan w:val="2"/>
            <w:shd w:val="clear" w:color="auto" w:fill="FFE599" w:themeFill="accent4" w:themeFillTint="66"/>
          </w:tcPr>
          <w:p w:rsidR="00724FC3" w:rsidRDefault="00724FC3">
            <w:r>
              <w:t>Fire of London – using different mediums, textures/ materials.</w:t>
            </w:r>
          </w:p>
        </w:tc>
      </w:tr>
      <w:tr w:rsidR="00724FC3" w:rsidTr="002464CC">
        <w:tc>
          <w:tcPr>
            <w:tcW w:w="3132" w:type="dxa"/>
          </w:tcPr>
          <w:p w:rsidR="00724FC3" w:rsidRDefault="00724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+ TECHNOLOGY</w:t>
            </w:r>
          </w:p>
          <w:p w:rsidR="00724FC3" w:rsidRDefault="00724FC3">
            <w:pPr>
              <w:rPr>
                <w:b/>
                <w:sz w:val="24"/>
                <w:szCs w:val="24"/>
              </w:rPr>
            </w:pPr>
          </w:p>
          <w:p w:rsidR="00724FC3" w:rsidRPr="002114D7" w:rsidRDefault="00724FC3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724FC3" w:rsidRDefault="00724FC3">
            <w:r>
              <w:t>Making book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724FC3" w:rsidRDefault="00724FC3">
            <w:r>
              <w:t xml:space="preserve">Christmas cards </w:t>
            </w:r>
            <w:proofErr w:type="spellStart"/>
            <w:r>
              <w:t>Ipads</w:t>
            </w:r>
            <w:proofErr w:type="spellEnd"/>
          </w:p>
        </w:tc>
        <w:tc>
          <w:tcPr>
            <w:tcW w:w="3986" w:type="dxa"/>
            <w:gridSpan w:val="3"/>
            <w:shd w:val="clear" w:color="auto" w:fill="E2EFD9" w:themeFill="accent6" w:themeFillTint="33"/>
          </w:tcPr>
          <w:p w:rsidR="00724FC3" w:rsidRDefault="006B487B">
            <w:r>
              <w:t>Easter – baking, cards, eggs, chicks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724FC3" w:rsidRDefault="00724FC3"/>
        </w:tc>
        <w:tc>
          <w:tcPr>
            <w:tcW w:w="1993" w:type="dxa"/>
            <w:shd w:val="clear" w:color="auto" w:fill="FFE599" w:themeFill="accent4" w:themeFillTint="66"/>
          </w:tcPr>
          <w:p w:rsidR="00724FC3" w:rsidRDefault="00724FC3"/>
        </w:tc>
      </w:tr>
      <w:tr w:rsidR="006B487B" w:rsidTr="005D3734">
        <w:tc>
          <w:tcPr>
            <w:tcW w:w="3132" w:type="dxa"/>
          </w:tcPr>
          <w:p w:rsidR="006B487B" w:rsidRDefault="006B4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 </w:t>
            </w:r>
            <w:bookmarkStart w:id="0" w:name="_GoBack"/>
            <w:bookmarkEnd w:id="0"/>
          </w:p>
          <w:p w:rsidR="006B487B" w:rsidRPr="002114D7" w:rsidRDefault="006B487B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6B487B" w:rsidRDefault="006B487B">
            <w:r>
              <w:t>Belonging</w:t>
            </w:r>
          </w:p>
          <w:p w:rsidR="006B487B" w:rsidRDefault="006B487B">
            <w:r>
              <w:t xml:space="preserve">Eid, Diwali </w:t>
            </w:r>
            <w:proofErr w:type="spellStart"/>
            <w:r>
              <w:t>Hannukah</w:t>
            </w:r>
            <w:proofErr w:type="spellEnd"/>
            <w:r>
              <w:t xml:space="preserve">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6B487B" w:rsidRDefault="006B487B">
            <w:r>
              <w:t>Christmas</w:t>
            </w:r>
          </w:p>
          <w:p w:rsidR="006B487B" w:rsidRDefault="006B487B">
            <w:r>
              <w:t>Chinese New Year</w:t>
            </w:r>
          </w:p>
        </w:tc>
        <w:tc>
          <w:tcPr>
            <w:tcW w:w="1993" w:type="dxa"/>
            <w:gridSpan w:val="2"/>
            <w:shd w:val="clear" w:color="auto" w:fill="E2EFD9" w:themeFill="accent6" w:themeFillTint="33"/>
          </w:tcPr>
          <w:p w:rsidR="006B487B" w:rsidRDefault="006B487B">
            <w:r>
              <w:t xml:space="preserve">Stories of the New Testament 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6B487B" w:rsidRDefault="006B487B">
            <w:r>
              <w:t>Easter Story- ideas about god in Christianity/ Judaism</w:t>
            </w:r>
          </w:p>
        </w:tc>
        <w:tc>
          <w:tcPr>
            <w:tcW w:w="3986" w:type="dxa"/>
            <w:gridSpan w:val="2"/>
            <w:shd w:val="clear" w:color="auto" w:fill="FFE599" w:themeFill="accent4" w:themeFillTint="66"/>
          </w:tcPr>
          <w:p w:rsidR="006B487B" w:rsidRDefault="006B487B">
            <w:r>
              <w:t>Judaism – Torah, Shabbat</w:t>
            </w:r>
          </w:p>
        </w:tc>
      </w:tr>
    </w:tbl>
    <w:p w:rsidR="00C60F1F" w:rsidRDefault="00C60F1F" w:rsidP="00F30E5C"/>
    <w:sectPr w:rsidR="00C60F1F" w:rsidSect="001D4DE2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37" w:rsidRDefault="00CC3037" w:rsidP="002114D7">
      <w:pPr>
        <w:spacing w:after="0" w:line="240" w:lineRule="auto"/>
      </w:pPr>
      <w:r>
        <w:separator/>
      </w:r>
    </w:p>
  </w:endnote>
  <w:endnote w:type="continuationSeparator" w:id="0">
    <w:p w:rsidR="00CC3037" w:rsidRDefault="00CC3037" w:rsidP="002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37" w:rsidRDefault="00CC3037" w:rsidP="002114D7">
      <w:pPr>
        <w:spacing w:after="0" w:line="240" w:lineRule="auto"/>
      </w:pPr>
      <w:r>
        <w:separator/>
      </w:r>
    </w:p>
  </w:footnote>
  <w:footnote w:type="continuationSeparator" w:id="0">
    <w:p w:rsidR="00CC3037" w:rsidRDefault="00CC3037" w:rsidP="00211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7"/>
    <w:rsid w:val="001D4DE2"/>
    <w:rsid w:val="002114D7"/>
    <w:rsid w:val="006973EE"/>
    <w:rsid w:val="006B487B"/>
    <w:rsid w:val="006C6793"/>
    <w:rsid w:val="00724FC3"/>
    <w:rsid w:val="00944475"/>
    <w:rsid w:val="009C421E"/>
    <w:rsid w:val="00B07328"/>
    <w:rsid w:val="00B7449A"/>
    <w:rsid w:val="00C60F1F"/>
    <w:rsid w:val="00CC3037"/>
    <w:rsid w:val="00D70CAF"/>
    <w:rsid w:val="00E92E8D"/>
    <w:rsid w:val="00F30E5C"/>
    <w:rsid w:val="00F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abrignall</cp:lastModifiedBy>
  <cp:revision>4</cp:revision>
  <cp:lastPrinted>2016-07-17T10:33:00Z</cp:lastPrinted>
  <dcterms:created xsi:type="dcterms:W3CDTF">2016-09-27T08:09:00Z</dcterms:created>
  <dcterms:modified xsi:type="dcterms:W3CDTF">2016-10-06T13:23:00Z</dcterms:modified>
</cp:coreProperties>
</file>